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D" w:rsidRDefault="00ED6EBD" w:rsidP="00ED6EBD">
      <w:pPr>
        <w:spacing w:after="0" w:line="274" w:lineRule="exact"/>
      </w:pPr>
      <w:bookmarkStart w:id="0" w:name="bookmark33"/>
      <w:bookmarkStart w:id="1" w:name="_GoBack"/>
      <w:r>
        <w:rPr>
          <w:rStyle w:val="a4"/>
          <w:rFonts w:eastAsiaTheme="minorHAnsi"/>
        </w:rPr>
        <w:t>ПРОГРАММА по изучению ПДД на классных часах</w:t>
      </w:r>
      <w:bookmarkEnd w:id="1"/>
    </w:p>
    <w:p w:rsidR="00ED6EBD" w:rsidRDefault="00ED6EBD" w:rsidP="00ED6EBD">
      <w:pPr>
        <w:pStyle w:val="50"/>
        <w:numPr>
          <w:ilvl w:val="0"/>
          <w:numId w:val="3"/>
        </w:numPr>
        <w:shd w:val="clear" w:color="auto" w:fill="auto"/>
        <w:tabs>
          <w:tab w:val="left" w:pos="3978"/>
        </w:tabs>
        <w:spacing w:before="0" w:after="0" w:line="274" w:lineRule="exact"/>
      </w:pPr>
      <w:r>
        <w:t>класс - 9 часов</w:t>
      </w:r>
      <w:bookmarkEnd w:id="0"/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Беседа «Умеем ли мы ходить и ездить?» (Сентябрь).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Олимпиада по способам регулирования дорожного движения (Октябрь).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Праздник «У светофора каникул нет» (Ноябрь).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360" w:right="1060" w:hanging="360"/>
        <w:jc w:val="left"/>
      </w:pPr>
      <w:r>
        <w:t>Домашнее задание «Как вести себя при дорожно-транспортном происшествии» (Декабрь).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360" w:right="660" w:hanging="360"/>
        <w:jc w:val="left"/>
      </w:pPr>
      <w:r>
        <w:t>Извлечение из кодекса «Об административных правонарушениях за несоблюдение ПДД» (Январь).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Викторина АВС «Умеем ли мы ходить и ездить?» (Февраль).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Урок-тест «Сигналы регулировщика и светофора» (Март).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line="274" w:lineRule="exact"/>
        <w:ind w:left="20" w:firstLine="0"/>
      </w:pPr>
      <w:r>
        <w:t>Самостоятельная работа «Что запрещено велосипедисту?» (Апрель).</w:t>
      </w:r>
    </w:p>
    <w:p w:rsidR="00ED6EBD" w:rsidRDefault="00ED6EBD" w:rsidP="00ED6EBD">
      <w:pPr>
        <w:pStyle w:val="6"/>
        <w:numPr>
          <w:ilvl w:val="0"/>
          <w:numId w:val="2"/>
        </w:numPr>
        <w:shd w:val="clear" w:color="auto" w:fill="auto"/>
        <w:tabs>
          <w:tab w:val="left" w:pos="367"/>
        </w:tabs>
        <w:spacing w:after="240" w:line="274" w:lineRule="exact"/>
        <w:ind w:left="360" w:right="260" w:hanging="360"/>
        <w:jc w:val="left"/>
      </w:pPr>
      <w:r>
        <w:t>Профилактическая беседа «Соблюдение правил движения - залог твоей безопасности» (Май).</w:t>
      </w:r>
    </w:p>
    <w:p w:rsidR="0021134E" w:rsidRDefault="0021134E"/>
    <w:sectPr w:rsidR="0021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AF"/>
    <w:multiLevelType w:val="multilevel"/>
    <w:tmpl w:val="6E3A3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768AD"/>
    <w:multiLevelType w:val="hybridMultilevel"/>
    <w:tmpl w:val="56BE2838"/>
    <w:lvl w:ilvl="0" w:tplc="CE8A1B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75E5"/>
    <w:multiLevelType w:val="multilevel"/>
    <w:tmpl w:val="625A74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BD"/>
    <w:rsid w:val="0021134E"/>
    <w:rsid w:val="00E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D6EB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ED6EB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ED6EBD"/>
    <w:pPr>
      <w:widowControl w:val="0"/>
      <w:shd w:val="clear" w:color="auto" w:fill="FFFFFF"/>
      <w:spacing w:after="0" w:line="298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Заголовок №5"/>
    <w:basedOn w:val="a"/>
    <w:link w:val="5"/>
    <w:rsid w:val="00ED6EBD"/>
    <w:pPr>
      <w:widowControl w:val="0"/>
      <w:shd w:val="clear" w:color="auto" w:fill="FFFFFF"/>
      <w:spacing w:before="42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ED6EB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D6EB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ED6EB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ED6EBD"/>
    <w:pPr>
      <w:widowControl w:val="0"/>
      <w:shd w:val="clear" w:color="auto" w:fill="FFFFFF"/>
      <w:spacing w:after="0" w:line="298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Заголовок №5"/>
    <w:basedOn w:val="a"/>
    <w:link w:val="5"/>
    <w:rsid w:val="00ED6EBD"/>
    <w:pPr>
      <w:widowControl w:val="0"/>
      <w:shd w:val="clear" w:color="auto" w:fill="FFFFFF"/>
      <w:spacing w:before="42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ED6EB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2018-03-27T13:32:00Z</dcterms:created>
  <dcterms:modified xsi:type="dcterms:W3CDTF">2018-03-27T13:34:00Z</dcterms:modified>
</cp:coreProperties>
</file>